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D2" w:rsidRPr="000325AE" w:rsidRDefault="006347F7" w:rsidP="006221D2">
      <w:pPr>
        <w:ind w:left="720"/>
        <w:jc w:val="center"/>
        <w:rPr>
          <w:b/>
        </w:rPr>
      </w:pPr>
      <w:r w:rsidRPr="000325AE">
        <w:rPr>
          <w:b/>
        </w:rPr>
        <w:t xml:space="preserve">SCHOOL </w:t>
      </w:r>
      <w:r w:rsidR="006221D2" w:rsidRPr="000325AE">
        <w:rPr>
          <w:b/>
        </w:rPr>
        <w:t>BOARD RESOLUTION</w:t>
      </w:r>
    </w:p>
    <w:p w:rsidR="006221D2" w:rsidRPr="000325AE" w:rsidRDefault="006221D2" w:rsidP="006347F7">
      <w:pPr>
        <w:ind w:left="720"/>
        <w:jc w:val="center"/>
      </w:pPr>
      <w:r w:rsidRPr="000325AE">
        <w:t>Authorizing</w:t>
      </w:r>
      <w:r w:rsidR="006347F7" w:rsidRPr="000325AE">
        <w:t xml:space="preserve"> </w:t>
      </w:r>
      <w:r w:rsidRPr="000325AE">
        <w:t xml:space="preserve">Participation in the National Purchasing Cooperative </w:t>
      </w:r>
    </w:p>
    <w:p w:rsidR="006221D2" w:rsidRPr="000325AE" w:rsidRDefault="006221D2" w:rsidP="006221D2">
      <w:pPr>
        <w:ind w:left="720"/>
        <w:jc w:val="center"/>
      </w:pPr>
    </w:p>
    <w:p w:rsidR="00334378" w:rsidRPr="000325AE" w:rsidRDefault="006221D2" w:rsidP="00093E47">
      <w:pPr>
        <w:rPr>
          <w:color w:val="333333"/>
        </w:rPr>
      </w:pPr>
      <w:r w:rsidRPr="000325AE">
        <w:rPr>
          <w:b/>
        </w:rPr>
        <w:t>WHEREAS,</w:t>
      </w:r>
      <w:r w:rsidRPr="000325AE">
        <w:t xml:space="preserve"> the </w:t>
      </w:r>
      <w:proofErr w:type="spellStart"/>
      <w:r w:rsidR="00334378" w:rsidRPr="000325AE">
        <w:rPr>
          <w:color w:val="333333"/>
        </w:rPr>
        <w:t>BuyBoard</w:t>
      </w:r>
      <w:proofErr w:type="spellEnd"/>
      <w:r w:rsidR="00334378" w:rsidRPr="000325AE">
        <w:rPr>
          <w:color w:val="333333"/>
        </w:rPr>
        <w:t xml:space="preserve"> National Purchasing Cooperative is a national online purchasing cooperative formed between the National School Boards Association and several state school boards associations, developed to comply with state laws which require government entities to make purchases through a competitive procurement process,  and</w:t>
      </w:r>
    </w:p>
    <w:p w:rsidR="00334378" w:rsidRPr="000325AE" w:rsidRDefault="00334378" w:rsidP="00093E47">
      <w:pPr>
        <w:ind w:left="720"/>
        <w:rPr>
          <w:color w:val="333333"/>
        </w:rPr>
      </w:pPr>
    </w:p>
    <w:p w:rsidR="00334378" w:rsidRPr="000325AE" w:rsidRDefault="00334378" w:rsidP="00093E47">
      <w:pPr>
        <w:rPr>
          <w:color w:val="333333"/>
        </w:rPr>
      </w:pPr>
      <w:r w:rsidRPr="000325AE">
        <w:rPr>
          <w:b/>
          <w:color w:val="333333"/>
        </w:rPr>
        <w:t>WHEREAS</w:t>
      </w:r>
      <w:r w:rsidR="006347F7" w:rsidRPr="000325AE">
        <w:rPr>
          <w:b/>
          <w:color w:val="333333"/>
        </w:rPr>
        <w:t>,</w:t>
      </w:r>
      <w:r w:rsidRPr="000325AE">
        <w:rPr>
          <w:color w:val="333333"/>
        </w:rPr>
        <w:t xml:space="preserve"> </w:t>
      </w:r>
      <w:proofErr w:type="spellStart"/>
      <w:r w:rsidRPr="000325AE">
        <w:rPr>
          <w:color w:val="333333"/>
        </w:rPr>
        <w:t>BuyBoard</w:t>
      </w:r>
      <w:proofErr w:type="spellEnd"/>
      <w:r w:rsidRPr="000325AE">
        <w:rPr>
          <w:color w:val="333333"/>
        </w:rPr>
        <w:t xml:space="preserve"> gives school districts and other public entities the advantage of leveraging the cooperative’s ability to obtain bulk discounts, combined with the ease of online, web-based shopping and ordering, and  </w:t>
      </w:r>
    </w:p>
    <w:p w:rsidR="00334378" w:rsidRPr="000325AE" w:rsidRDefault="00334378" w:rsidP="00093E47">
      <w:pPr>
        <w:ind w:left="720"/>
        <w:rPr>
          <w:color w:val="333333"/>
        </w:rPr>
      </w:pPr>
    </w:p>
    <w:p w:rsidR="00A413D8" w:rsidRPr="000325AE" w:rsidRDefault="00334378" w:rsidP="00093E47">
      <w:pPr>
        <w:spacing w:line="270" w:lineRule="exact"/>
        <w:ind w:right="553"/>
        <w:rPr>
          <w:color w:val="333333"/>
        </w:rPr>
      </w:pPr>
      <w:r w:rsidRPr="000325AE">
        <w:rPr>
          <w:b/>
          <w:color w:val="333333"/>
        </w:rPr>
        <w:t>WHEREAS,</w:t>
      </w:r>
      <w:r w:rsidRPr="000325AE">
        <w:rPr>
          <w:color w:val="333333"/>
        </w:rPr>
        <w:t xml:space="preserve"> the Associated School Boards of South Dakota (ASBSD),</w:t>
      </w:r>
      <w:r w:rsidR="00A413D8" w:rsidRPr="000325AE">
        <w:rPr>
          <w:color w:val="333333"/>
        </w:rPr>
        <w:t xml:space="preserve"> endorses </w:t>
      </w:r>
      <w:proofErr w:type="spellStart"/>
      <w:r w:rsidR="00A413D8" w:rsidRPr="000325AE">
        <w:rPr>
          <w:color w:val="333333"/>
        </w:rPr>
        <w:t>BuyBoard</w:t>
      </w:r>
      <w:proofErr w:type="spellEnd"/>
      <w:r w:rsidR="00A413D8" w:rsidRPr="000325AE">
        <w:rPr>
          <w:color w:val="333333"/>
        </w:rPr>
        <w:t xml:space="preserve"> as reflected in the ASBSD/National Purchasing Cooperative Sponsorship and Marketing Agreement, and </w:t>
      </w:r>
    </w:p>
    <w:p w:rsidR="00A413D8" w:rsidRPr="000325AE" w:rsidRDefault="00A413D8" w:rsidP="00093E47">
      <w:pPr>
        <w:spacing w:line="270" w:lineRule="exact"/>
        <w:ind w:right="553"/>
        <w:rPr>
          <w:color w:val="333333"/>
        </w:rPr>
      </w:pPr>
    </w:p>
    <w:p w:rsidR="006221D2" w:rsidRPr="000325AE" w:rsidRDefault="00A413D8" w:rsidP="00093E47">
      <w:pPr>
        <w:spacing w:line="270" w:lineRule="exact"/>
        <w:ind w:right="553"/>
      </w:pPr>
      <w:r w:rsidRPr="000325AE">
        <w:rPr>
          <w:b/>
          <w:color w:val="333333"/>
        </w:rPr>
        <w:t>WHEREAS,</w:t>
      </w:r>
      <w:r w:rsidRPr="000325AE">
        <w:rPr>
          <w:color w:val="333333"/>
        </w:rPr>
        <w:t xml:space="preserve"> </w:t>
      </w:r>
      <w:r w:rsidR="006221D2" w:rsidRPr="000325AE">
        <w:t>the</w:t>
      </w:r>
      <w:r w:rsidR="00093E47" w:rsidRPr="000325AE">
        <w:t xml:space="preserve"> _________________School District ____ Board of Education </w:t>
      </w:r>
      <w:r w:rsidR="00D33293">
        <w:t>(</w:t>
      </w:r>
      <w:bookmarkStart w:id="0" w:name="_GoBack"/>
      <w:bookmarkEnd w:id="0"/>
      <w:r w:rsidR="006221D2" w:rsidRPr="000325AE">
        <w:t xml:space="preserve">“District”) has </w:t>
      </w:r>
      <w:r w:rsidRPr="000325AE">
        <w:t xml:space="preserve">determined that it would be beneficial for the District </w:t>
      </w:r>
      <w:r w:rsidR="006221D2" w:rsidRPr="000325AE">
        <w:t xml:space="preserve">to join </w:t>
      </w:r>
      <w:proofErr w:type="spellStart"/>
      <w:r w:rsidR="00093E47" w:rsidRPr="000325AE">
        <w:rPr>
          <w:color w:val="333333"/>
        </w:rPr>
        <w:t>BuyBoard</w:t>
      </w:r>
      <w:proofErr w:type="spellEnd"/>
      <w:r w:rsidR="00093E47" w:rsidRPr="000325AE">
        <w:rPr>
          <w:color w:val="333333"/>
        </w:rPr>
        <w:t xml:space="preserve"> National Purchasing Cooperative </w:t>
      </w:r>
      <w:r w:rsidR="006221D2" w:rsidRPr="000325AE">
        <w:t>created for the benefit of school districts and other governmental entities nationwide; and</w:t>
      </w:r>
    </w:p>
    <w:p w:rsidR="00093E47" w:rsidRPr="000325AE" w:rsidRDefault="00093E47" w:rsidP="00093E47">
      <w:pPr>
        <w:spacing w:line="270" w:lineRule="exact"/>
        <w:ind w:right="553"/>
      </w:pPr>
    </w:p>
    <w:p w:rsidR="006221D2" w:rsidRPr="000325AE" w:rsidRDefault="006221D2" w:rsidP="00093E47">
      <w:r w:rsidRPr="000325AE">
        <w:rPr>
          <w:b/>
        </w:rPr>
        <w:t>WHEREAS,</w:t>
      </w:r>
      <w:r w:rsidRPr="000325AE">
        <w:t xml:space="preserve"> the District is authorized to enter into the National Purchasing Cooperative by executing the National Purchasing Cooperative </w:t>
      </w:r>
      <w:proofErr w:type="spellStart"/>
      <w:r w:rsidRPr="000325AE">
        <w:t>Interlocal</w:t>
      </w:r>
      <w:proofErr w:type="spellEnd"/>
      <w:r w:rsidRPr="000325AE">
        <w:t xml:space="preserve"> Agreement pursuant to </w:t>
      </w:r>
      <w:r w:rsidR="00093E47" w:rsidRPr="000325AE">
        <w:t>SDCL 5-18A-37 (cooperation and agreements with other state and federal purchasing agencies)</w:t>
      </w:r>
      <w:r w:rsidRPr="000325AE">
        <w:t>; and</w:t>
      </w:r>
    </w:p>
    <w:p w:rsidR="00093E47" w:rsidRPr="000325AE" w:rsidRDefault="00093E47" w:rsidP="00093E47"/>
    <w:p w:rsidR="006221D2" w:rsidRPr="000325AE" w:rsidRDefault="006221D2" w:rsidP="00093E47">
      <w:r w:rsidRPr="000325AE">
        <w:rPr>
          <w:b/>
        </w:rPr>
        <w:t>WHEREAS,</w:t>
      </w:r>
      <w:r w:rsidRPr="000325AE">
        <w:t xml:space="preserve"> the District desires to participate and join with other governmental entities in the discharge of their respective public and governmental purposes, objectives, needs, programs, functions and services relative to purchasing; </w:t>
      </w:r>
    </w:p>
    <w:p w:rsidR="006221D2" w:rsidRPr="000325AE" w:rsidRDefault="006221D2" w:rsidP="00093E47">
      <w:pPr>
        <w:ind w:left="720"/>
      </w:pPr>
    </w:p>
    <w:p w:rsidR="00093E47" w:rsidRPr="000325AE" w:rsidRDefault="006221D2" w:rsidP="00093E47">
      <w:r w:rsidRPr="000325AE">
        <w:rPr>
          <w:b/>
        </w:rPr>
        <w:t>NOW, THEREFORE, BE IT RESOLVED,</w:t>
      </w:r>
      <w:r w:rsidRPr="000325AE">
        <w:t xml:space="preserve"> that the</w:t>
      </w:r>
      <w:r w:rsidR="00093E47" w:rsidRPr="000325AE">
        <w:t xml:space="preserve"> ___________________</w:t>
      </w:r>
      <w:r w:rsidRPr="000325AE">
        <w:t xml:space="preserve"> </w:t>
      </w:r>
      <w:r w:rsidR="00093E47" w:rsidRPr="000325AE">
        <w:t xml:space="preserve">School District ____ Board of Education </w:t>
      </w:r>
      <w:r w:rsidR="00093E47" w:rsidRPr="000325AE">
        <w:rPr>
          <w:b/>
        </w:rPr>
        <w:t xml:space="preserve"> </w:t>
      </w:r>
      <w:r w:rsidRPr="000325AE">
        <w:t xml:space="preserve">hereby authorizes </w:t>
      </w:r>
      <w:r w:rsidR="00093E47" w:rsidRPr="000325AE">
        <w:t>the P</w:t>
      </w:r>
      <w:r w:rsidRPr="000325AE">
        <w:t>resident</w:t>
      </w:r>
      <w:r w:rsidR="00093E47" w:rsidRPr="000325AE">
        <w:t xml:space="preserve"> of the ____________ School District Board of Education </w:t>
      </w:r>
      <w:r w:rsidRPr="000325AE">
        <w:t xml:space="preserve">to execute </w:t>
      </w:r>
      <w:r w:rsidR="00093E47" w:rsidRPr="000325AE">
        <w:t xml:space="preserve">and submit </w:t>
      </w:r>
      <w:r w:rsidRPr="000325AE">
        <w:t xml:space="preserve">the National Purchasing Cooperative </w:t>
      </w:r>
      <w:proofErr w:type="spellStart"/>
      <w:r w:rsidRPr="000325AE">
        <w:t>Interlocal</w:t>
      </w:r>
      <w:proofErr w:type="spellEnd"/>
      <w:r w:rsidRPr="000325AE">
        <w:t xml:space="preserve"> Agreement</w:t>
      </w:r>
      <w:r w:rsidR="00093E47" w:rsidRPr="000325AE">
        <w:t xml:space="preserve"> in order that the District may become a member of the </w:t>
      </w:r>
      <w:proofErr w:type="spellStart"/>
      <w:r w:rsidR="00093E47" w:rsidRPr="000325AE">
        <w:rPr>
          <w:color w:val="333333"/>
        </w:rPr>
        <w:t>BuyBoard</w:t>
      </w:r>
      <w:proofErr w:type="spellEnd"/>
      <w:r w:rsidR="00093E47" w:rsidRPr="000325AE">
        <w:rPr>
          <w:color w:val="333333"/>
        </w:rPr>
        <w:t xml:space="preserve"> National Purchasing Cooperative, and</w:t>
      </w:r>
    </w:p>
    <w:p w:rsidR="00093E47" w:rsidRPr="000325AE" w:rsidRDefault="00093E47" w:rsidP="00093E47"/>
    <w:p w:rsidR="00093E47" w:rsidRPr="000325AE" w:rsidRDefault="00093E47" w:rsidP="00093E47">
      <w:r w:rsidRPr="000325AE">
        <w:rPr>
          <w:b/>
        </w:rPr>
        <w:t>IT IS FURTHER RESOLVED,</w:t>
      </w:r>
      <w:r w:rsidRPr="000325AE">
        <w:t xml:space="preserve"> that execution of this Resolution is conclusive evidence of the Board’s approval of this action and of the authority granted herein, and the Board warrants that it has, and at the time of this action had, full power and lawful authority to adopt this instrument.</w:t>
      </w:r>
    </w:p>
    <w:p w:rsidR="00093E47" w:rsidRPr="000325AE" w:rsidRDefault="00093E47" w:rsidP="00093E47"/>
    <w:p w:rsidR="006221D2" w:rsidRPr="000325AE" w:rsidRDefault="006221D2" w:rsidP="00093E47">
      <w:pPr>
        <w:ind w:left="720"/>
      </w:pPr>
      <w:r w:rsidRPr="000325AE">
        <w:rPr>
          <w:b/>
        </w:rPr>
        <w:t>Adopted and approved</w:t>
      </w:r>
      <w:r w:rsidRPr="000325AE">
        <w:t xml:space="preserve"> this ________ day of __________________</w:t>
      </w:r>
      <w:r w:rsidR="006347F7" w:rsidRPr="000325AE">
        <w:t>, 20________</w:t>
      </w:r>
      <w:r w:rsidRPr="000325AE">
        <w:t>.</w:t>
      </w:r>
    </w:p>
    <w:p w:rsidR="006221D2" w:rsidRPr="000325AE" w:rsidRDefault="006221D2" w:rsidP="00093E47">
      <w:pPr>
        <w:ind w:left="720"/>
      </w:pPr>
    </w:p>
    <w:p w:rsidR="006221D2" w:rsidRPr="000325AE" w:rsidRDefault="006221D2" w:rsidP="00093E47">
      <w:pPr>
        <w:ind w:left="720"/>
      </w:pPr>
      <w:r w:rsidRPr="000325AE">
        <w:rPr>
          <w:b/>
        </w:rPr>
        <w:t>By:</w:t>
      </w:r>
      <w:r w:rsidRPr="000325AE">
        <w:t xml:space="preserve">  _________________________________  </w:t>
      </w:r>
    </w:p>
    <w:p w:rsidR="006221D2" w:rsidRPr="000325AE" w:rsidRDefault="006221D2" w:rsidP="00093E47">
      <w:pPr>
        <w:ind w:left="720"/>
      </w:pPr>
      <w:r w:rsidRPr="000325AE">
        <w:tab/>
        <w:t>Sc</w:t>
      </w:r>
      <w:r w:rsidR="006347F7" w:rsidRPr="000325AE">
        <w:t xml:space="preserve">hool Board President </w:t>
      </w:r>
    </w:p>
    <w:p w:rsidR="006221D2" w:rsidRPr="000325AE" w:rsidRDefault="006221D2" w:rsidP="00093E47">
      <w:pPr>
        <w:ind w:left="720"/>
      </w:pPr>
    </w:p>
    <w:p w:rsidR="006221D2" w:rsidRPr="000325AE" w:rsidRDefault="006221D2" w:rsidP="00093E47">
      <w:pPr>
        <w:ind w:left="720"/>
      </w:pPr>
      <w:r w:rsidRPr="000325AE">
        <w:rPr>
          <w:b/>
        </w:rPr>
        <w:t>Attest:</w:t>
      </w:r>
      <w:r w:rsidRPr="000325AE">
        <w:t xml:space="preserve"> _______________________________ </w:t>
      </w:r>
    </w:p>
    <w:p w:rsidR="006221D2" w:rsidRPr="000325AE" w:rsidRDefault="006221D2" w:rsidP="006347F7">
      <w:pPr>
        <w:tabs>
          <w:tab w:val="left" w:pos="7740"/>
          <w:tab w:val="left" w:pos="7920"/>
          <w:tab w:val="left" w:pos="8010"/>
        </w:tabs>
        <w:ind w:left="720"/>
      </w:pPr>
      <w:r w:rsidRPr="000325AE">
        <w:t xml:space="preserve">               </w:t>
      </w:r>
      <w:r w:rsidR="00093E47" w:rsidRPr="000325AE">
        <w:t>Business Manager</w:t>
      </w:r>
    </w:p>
    <w:sectPr w:rsidR="006221D2" w:rsidRPr="000325AE" w:rsidSect="00BE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D2"/>
    <w:rsid w:val="000325AE"/>
    <w:rsid w:val="00093E47"/>
    <w:rsid w:val="00334378"/>
    <w:rsid w:val="006221D2"/>
    <w:rsid w:val="006347F7"/>
    <w:rsid w:val="00A413D8"/>
    <w:rsid w:val="00D33293"/>
    <w:rsid w:val="00EC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D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D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Kaufman</dc:creator>
  <cp:lastModifiedBy>Gerry Kaufman</cp:lastModifiedBy>
  <cp:revision>3</cp:revision>
  <dcterms:created xsi:type="dcterms:W3CDTF">2014-04-29T15:57:00Z</dcterms:created>
  <dcterms:modified xsi:type="dcterms:W3CDTF">2014-06-18T13:05:00Z</dcterms:modified>
</cp:coreProperties>
</file>