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17651" w14:textId="051F2D21" w:rsidR="00FB6D60" w:rsidRPr="00803062" w:rsidRDefault="00FB6D60" w:rsidP="00F16F1F">
      <w:pPr>
        <w:spacing w:after="200"/>
        <w:jc w:val="center"/>
        <w:rPr>
          <w:b/>
          <w:sz w:val="32"/>
          <w:szCs w:val="32"/>
        </w:rPr>
      </w:pPr>
      <w:r w:rsidRPr="00803062">
        <w:rPr>
          <w:b/>
          <w:sz w:val="32"/>
          <w:szCs w:val="32"/>
        </w:rPr>
        <w:t>Sample Resolution for South Dakota School Boards Consideration</w:t>
      </w:r>
      <w:r w:rsidR="0014787D">
        <w:rPr>
          <w:b/>
          <w:sz w:val="32"/>
          <w:szCs w:val="32"/>
        </w:rPr>
        <w:t>:</w:t>
      </w:r>
    </w:p>
    <w:p w14:paraId="1E8463AD" w14:textId="7128FB5B" w:rsidR="00F16F1F" w:rsidRPr="00F16F1F" w:rsidRDefault="00926DC3" w:rsidP="00F16F1F">
      <w:pPr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Opposition to </w:t>
      </w:r>
      <w:r w:rsidR="0014787D">
        <w:rPr>
          <w:b/>
          <w:sz w:val="32"/>
          <w:szCs w:val="32"/>
        </w:rPr>
        <w:t>School Voucher Proposal</w:t>
      </w:r>
    </w:p>
    <w:p w14:paraId="4C95B962" w14:textId="7C2CA136" w:rsidR="00F16F1F" w:rsidRDefault="00F16F1F" w:rsidP="008D1F2F">
      <w:pPr>
        <w:spacing w:after="200"/>
      </w:pPr>
      <w:r>
        <w:t xml:space="preserve">WHEREAS </w:t>
      </w:r>
      <w:r w:rsidR="00800CAF">
        <w:t xml:space="preserve">South Dakota public schools are </w:t>
      </w:r>
      <w:r w:rsidR="00CA5844">
        <w:t>a</w:t>
      </w:r>
      <w:r w:rsidR="00800CAF">
        <w:t xml:space="preserve"> cornerstone of the state and </w:t>
      </w:r>
      <w:r w:rsidR="00CA5844">
        <w:t xml:space="preserve">the </w:t>
      </w:r>
      <w:r w:rsidR="00800CAF">
        <w:t>pride of</w:t>
      </w:r>
      <w:r w:rsidR="00525FED">
        <w:t xml:space="preserve"> their</w:t>
      </w:r>
      <w:r w:rsidR="00800CAF">
        <w:t xml:space="preserve"> communities</w:t>
      </w:r>
      <w:r w:rsidR="00525FED">
        <w:t>, welcoming</w:t>
      </w:r>
      <w:r w:rsidR="00A27AFA">
        <w:t xml:space="preserve"> all children, educating and feeding them</w:t>
      </w:r>
      <w:r w:rsidR="00B457D3">
        <w:t>,</w:t>
      </w:r>
      <w:r w:rsidR="00067CB6">
        <w:t xml:space="preserve"> connecting them with friends </w:t>
      </w:r>
      <w:r w:rsidR="005879E4">
        <w:t>and</w:t>
      </w:r>
      <w:r w:rsidR="00067CB6">
        <w:t xml:space="preserve"> mentors</w:t>
      </w:r>
      <w:r w:rsidR="005879E4">
        <w:t xml:space="preserve"> and</w:t>
      </w:r>
      <w:r w:rsidR="00DF591B">
        <w:t xml:space="preserve"> helping</w:t>
      </w:r>
      <w:r w:rsidR="00B457D3">
        <w:t xml:space="preserve"> shap</w:t>
      </w:r>
      <w:r w:rsidR="00DF591B">
        <w:t>e</w:t>
      </w:r>
      <w:r w:rsidR="00B457D3">
        <w:t xml:space="preserve"> their future </w:t>
      </w:r>
      <w:r w:rsidR="005879E4">
        <w:t xml:space="preserve">while </w:t>
      </w:r>
      <w:r w:rsidR="00B457D3">
        <w:t xml:space="preserve">preparing them to be the next generation of our state’s </w:t>
      </w:r>
      <w:proofErr w:type="gramStart"/>
      <w:r w:rsidR="00B457D3">
        <w:t>workforce</w:t>
      </w:r>
      <w:r w:rsidR="00035A49">
        <w:t>;</w:t>
      </w:r>
      <w:proofErr w:type="gramEnd"/>
      <w:r w:rsidR="00CB2105">
        <w:t xml:space="preserve"> </w:t>
      </w:r>
    </w:p>
    <w:p w14:paraId="1380CB79" w14:textId="18945254" w:rsidR="00821A62" w:rsidRDefault="005B12CD" w:rsidP="008D1F2F">
      <w:pPr>
        <w:spacing w:after="200"/>
        <w:rPr>
          <w:rFonts w:asciiTheme="minorHAnsi" w:hAnsiTheme="minorHAnsi" w:cstheme="minorHAnsi"/>
        </w:rPr>
      </w:pPr>
      <w:r w:rsidRPr="000964DF">
        <w:rPr>
          <w:rFonts w:asciiTheme="minorHAnsi" w:hAnsiTheme="minorHAnsi" w:cstheme="minorHAnsi"/>
        </w:rPr>
        <w:t xml:space="preserve">WHEREAS </w:t>
      </w:r>
      <w:r w:rsidR="009F793E" w:rsidRPr="000964DF">
        <w:rPr>
          <w:rFonts w:asciiTheme="minorHAnsi" w:hAnsiTheme="minorHAnsi" w:cstheme="minorHAnsi"/>
        </w:rPr>
        <w:t xml:space="preserve">the </w:t>
      </w:r>
      <w:r w:rsidR="00721DB0">
        <w:rPr>
          <w:rFonts w:asciiTheme="minorHAnsi" w:hAnsiTheme="minorHAnsi" w:cstheme="minorHAnsi"/>
        </w:rPr>
        <w:t xml:space="preserve">proposed </w:t>
      </w:r>
      <w:r w:rsidR="00037E82">
        <w:rPr>
          <w:rFonts w:asciiTheme="minorHAnsi" w:hAnsiTheme="minorHAnsi" w:cstheme="minorHAnsi"/>
        </w:rPr>
        <w:t>Education Savings Account</w:t>
      </w:r>
      <w:r w:rsidR="00D26C9A">
        <w:rPr>
          <w:rFonts w:asciiTheme="minorHAnsi" w:hAnsiTheme="minorHAnsi" w:cstheme="minorHAnsi"/>
        </w:rPr>
        <w:t xml:space="preserve"> (ESA)</w:t>
      </w:r>
      <w:r w:rsidR="008A33C7">
        <w:rPr>
          <w:rFonts w:asciiTheme="minorHAnsi" w:hAnsiTheme="minorHAnsi" w:cstheme="minorHAnsi"/>
        </w:rPr>
        <w:t xml:space="preserve"> – for the 2025 legislative session – </w:t>
      </w:r>
      <w:r w:rsidR="00721DB0">
        <w:rPr>
          <w:rFonts w:asciiTheme="minorHAnsi" w:hAnsiTheme="minorHAnsi" w:cstheme="minorHAnsi"/>
        </w:rPr>
        <w:t>is simply</w:t>
      </w:r>
      <w:r w:rsidR="00427A1D" w:rsidRPr="000964DF">
        <w:rPr>
          <w:rFonts w:asciiTheme="minorHAnsi" w:hAnsiTheme="minorHAnsi" w:cstheme="minorHAnsi"/>
        </w:rPr>
        <w:t xml:space="preserve"> </w:t>
      </w:r>
      <w:r w:rsidR="00BC5D40">
        <w:rPr>
          <w:rFonts w:asciiTheme="minorHAnsi" w:hAnsiTheme="minorHAnsi" w:cstheme="minorHAnsi"/>
        </w:rPr>
        <w:t xml:space="preserve">a different title for a school voucher </w:t>
      </w:r>
      <w:proofErr w:type="gramStart"/>
      <w:r w:rsidR="00BC5D40">
        <w:rPr>
          <w:rFonts w:asciiTheme="minorHAnsi" w:hAnsiTheme="minorHAnsi" w:cstheme="minorHAnsi"/>
        </w:rPr>
        <w:t>program</w:t>
      </w:r>
      <w:r w:rsidR="00821A62">
        <w:rPr>
          <w:rFonts w:asciiTheme="minorHAnsi" w:hAnsiTheme="minorHAnsi" w:cstheme="minorHAnsi"/>
        </w:rPr>
        <w:t>;</w:t>
      </w:r>
      <w:proofErr w:type="gramEnd"/>
    </w:p>
    <w:p w14:paraId="5BC00FA0" w14:textId="3ABCB112" w:rsidR="00721DB0" w:rsidRDefault="00821A62" w:rsidP="008D1F2F">
      <w:pPr>
        <w:spacing w:after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WHEREAS </w:t>
      </w:r>
      <w:r w:rsidR="00F05AE4" w:rsidRPr="002E36E9">
        <w:rPr>
          <w:rFonts w:asciiTheme="minorHAnsi" w:hAnsiTheme="minorHAnsi" w:cstheme="minorHAnsi"/>
        </w:rPr>
        <w:t xml:space="preserve">research indicates </w:t>
      </w:r>
      <w:r w:rsidR="00070EC5">
        <w:rPr>
          <w:rFonts w:asciiTheme="minorHAnsi" w:hAnsiTheme="minorHAnsi" w:cstheme="minorHAnsi"/>
        </w:rPr>
        <w:t xml:space="preserve">school voucher </w:t>
      </w:r>
      <w:r w:rsidR="00F05AE4">
        <w:rPr>
          <w:rFonts w:asciiTheme="minorHAnsi" w:hAnsiTheme="minorHAnsi" w:cstheme="minorHAnsi"/>
        </w:rPr>
        <w:t>programs</w:t>
      </w:r>
      <w:r w:rsidR="00D26C9A">
        <w:rPr>
          <w:rFonts w:asciiTheme="minorHAnsi" w:hAnsiTheme="minorHAnsi" w:cstheme="minorHAnsi"/>
        </w:rPr>
        <w:t xml:space="preserve"> consistently</w:t>
      </w:r>
      <w:r w:rsidR="00F05AE4">
        <w:rPr>
          <w:rFonts w:asciiTheme="minorHAnsi" w:hAnsiTheme="minorHAnsi" w:cstheme="minorHAnsi"/>
        </w:rPr>
        <w:t xml:space="preserve"> </w:t>
      </w:r>
      <w:r w:rsidR="00F05AE4" w:rsidRPr="002E36E9">
        <w:rPr>
          <w:rFonts w:asciiTheme="minorHAnsi" w:hAnsiTheme="minorHAnsi" w:cstheme="minorHAnsi"/>
        </w:rPr>
        <w:t xml:space="preserve">fail to improve academic </w:t>
      </w:r>
      <w:proofErr w:type="gramStart"/>
      <w:r w:rsidR="00F05AE4" w:rsidRPr="002E36E9">
        <w:rPr>
          <w:rFonts w:asciiTheme="minorHAnsi" w:hAnsiTheme="minorHAnsi" w:cstheme="minorHAnsi"/>
        </w:rPr>
        <w:t>outcomes</w:t>
      </w:r>
      <w:r w:rsidR="00D26C9A">
        <w:rPr>
          <w:rFonts w:asciiTheme="minorHAnsi" w:hAnsiTheme="minorHAnsi" w:cstheme="minorHAnsi"/>
        </w:rPr>
        <w:t>;</w:t>
      </w:r>
      <w:proofErr w:type="gramEnd"/>
    </w:p>
    <w:p w14:paraId="5C66E232" w14:textId="663F13D4" w:rsidR="007540C2" w:rsidRPr="005174E9" w:rsidRDefault="00F05AE4" w:rsidP="008D1F2F">
      <w:pPr>
        <w:spacing w:after="200"/>
        <w:rPr>
          <w:rFonts w:asciiTheme="minorHAnsi" w:hAnsiTheme="minorHAnsi" w:cstheme="minorHAnsi"/>
        </w:rPr>
      </w:pPr>
      <w:r w:rsidRPr="005174E9">
        <w:rPr>
          <w:rFonts w:asciiTheme="minorHAnsi" w:hAnsiTheme="minorHAnsi" w:cstheme="minorHAnsi"/>
        </w:rPr>
        <w:t>WHEREAS</w:t>
      </w:r>
      <w:r w:rsidR="00D6754F" w:rsidRPr="005174E9">
        <w:rPr>
          <w:rFonts w:asciiTheme="minorHAnsi" w:hAnsiTheme="minorHAnsi" w:cstheme="minorHAnsi"/>
        </w:rPr>
        <w:t xml:space="preserve"> the proposed program</w:t>
      </w:r>
      <w:r w:rsidRPr="005174E9">
        <w:rPr>
          <w:rFonts w:asciiTheme="minorHAnsi" w:hAnsiTheme="minorHAnsi" w:cstheme="minorHAnsi"/>
        </w:rPr>
        <w:t xml:space="preserve"> </w:t>
      </w:r>
      <w:r w:rsidR="00A015B2" w:rsidRPr="005174E9">
        <w:rPr>
          <w:rFonts w:asciiTheme="minorHAnsi" w:hAnsiTheme="minorHAnsi" w:cstheme="minorHAnsi"/>
        </w:rPr>
        <w:t xml:space="preserve">will be implemented by using millions in public taxpayer dollars to fund </w:t>
      </w:r>
      <w:r w:rsidR="00D6009D" w:rsidRPr="005174E9">
        <w:t xml:space="preserve">non-public schools that </w:t>
      </w:r>
      <w:r w:rsidR="000B33F3">
        <w:t xml:space="preserve">may </w:t>
      </w:r>
      <w:r w:rsidR="00D6009D" w:rsidRPr="005174E9">
        <w:t xml:space="preserve">pick and choose who they admit while </w:t>
      </w:r>
      <w:r w:rsidR="000B33F3">
        <w:t xml:space="preserve">also </w:t>
      </w:r>
      <w:r w:rsidR="00D6009D" w:rsidRPr="005174E9">
        <w:t>charging tuition and raising millions</w:t>
      </w:r>
      <w:r w:rsidR="000B33F3">
        <w:t xml:space="preserve"> of dollars</w:t>
      </w:r>
      <w:r w:rsidR="00D6009D" w:rsidRPr="005174E9">
        <w:t xml:space="preserve"> in scholarship funds or to </w:t>
      </w:r>
      <w:r w:rsidR="000B33F3">
        <w:t xml:space="preserve">fund </w:t>
      </w:r>
      <w:r w:rsidR="00D6009D" w:rsidRPr="005174E9">
        <w:t>homeschool programs with no transparency or accountability measures to prove success</w:t>
      </w:r>
      <w:r w:rsidR="00F01F6B">
        <w:t xml:space="preserve"> </w:t>
      </w:r>
      <w:r w:rsidR="007B451C">
        <w:t>similar to those</w:t>
      </w:r>
      <w:r w:rsidR="00F01F6B">
        <w:t xml:space="preserve"> required of public </w:t>
      </w:r>
      <w:proofErr w:type="gramStart"/>
      <w:r w:rsidR="00F01F6B">
        <w:t>schools</w:t>
      </w:r>
      <w:r w:rsidR="00790DF9" w:rsidRPr="005174E9">
        <w:rPr>
          <w:rFonts w:asciiTheme="minorHAnsi" w:hAnsiTheme="minorHAnsi" w:cstheme="minorHAnsi"/>
        </w:rPr>
        <w:t>;</w:t>
      </w:r>
      <w:proofErr w:type="gramEnd"/>
    </w:p>
    <w:p w14:paraId="23A84317" w14:textId="6826E8C6" w:rsidR="007B451C" w:rsidRDefault="001D676C" w:rsidP="008D1F2F">
      <w:pPr>
        <w:spacing w:after="200"/>
      </w:pPr>
      <w:r>
        <w:t>WHEREAS</w:t>
      </w:r>
      <w:r w:rsidR="00900222">
        <w:t xml:space="preserve"> </w:t>
      </w:r>
      <w:r w:rsidR="00992F20">
        <w:t>the state</w:t>
      </w:r>
      <w:r>
        <w:t xml:space="preserve"> budget</w:t>
      </w:r>
      <w:r w:rsidR="00EE65AC">
        <w:t xml:space="preserve">, which </w:t>
      </w:r>
      <w:r w:rsidR="00D26C9A">
        <w:t>provides</w:t>
      </w:r>
      <w:r w:rsidR="00EE65AC">
        <w:t xml:space="preserve"> </w:t>
      </w:r>
      <w:r w:rsidR="002A0AD8">
        <w:t>the funding increase for public education,</w:t>
      </w:r>
      <w:r>
        <w:t xml:space="preserve"> </w:t>
      </w:r>
      <w:r w:rsidR="006923D4">
        <w:t>faces constraints due to stagnant revenue collections</w:t>
      </w:r>
      <w:r w:rsidR="00180082">
        <w:t xml:space="preserve"> and</w:t>
      </w:r>
      <w:r w:rsidR="00150542">
        <w:t xml:space="preserve"> as a result</w:t>
      </w:r>
      <w:r w:rsidR="00D26C9A">
        <w:t>,</w:t>
      </w:r>
      <w:r w:rsidR="00180082">
        <w:t xml:space="preserve"> </w:t>
      </w:r>
      <w:r w:rsidR="002A0AD8">
        <w:t>the proposed increase in state aid</w:t>
      </w:r>
      <w:r w:rsidR="00180082">
        <w:t xml:space="preserve"> for public </w:t>
      </w:r>
      <w:r w:rsidR="002A0AD8">
        <w:t>schools is</w:t>
      </w:r>
      <w:r w:rsidR="00F178EE">
        <w:t xml:space="preserve"> less than the level of </w:t>
      </w:r>
      <w:proofErr w:type="gramStart"/>
      <w:r w:rsidR="00F178EE">
        <w:t>inflation</w:t>
      </w:r>
      <w:r w:rsidR="00593524">
        <w:t>;</w:t>
      </w:r>
      <w:proofErr w:type="gramEnd"/>
    </w:p>
    <w:p w14:paraId="4EB589D9" w14:textId="340D17A6" w:rsidR="001D676C" w:rsidRDefault="00150542" w:rsidP="008D1F2F">
      <w:pPr>
        <w:spacing w:after="200"/>
      </w:pPr>
      <w:r>
        <w:t xml:space="preserve">WHEREAS </w:t>
      </w:r>
      <w:r w:rsidR="001C0F3F">
        <w:t xml:space="preserve">with lower than expected revenue collections creating a </w:t>
      </w:r>
      <w:r w:rsidR="00BC691F">
        <w:t>lean state</w:t>
      </w:r>
      <w:r w:rsidR="001C0F3F">
        <w:t xml:space="preserve"> budget</w:t>
      </w:r>
      <w:r w:rsidR="0055117E">
        <w:t xml:space="preserve"> the introduction</w:t>
      </w:r>
      <w:r w:rsidR="002A0AD8">
        <w:t xml:space="preserve"> of a new, ongoing funding system for a school voucher </w:t>
      </w:r>
      <w:r w:rsidR="00BF5AC8">
        <w:t xml:space="preserve">program will eventually lead to an unbalanced state budget or a decrease in funding for public </w:t>
      </w:r>
      <w:proofErr w:type="gramStart"/>
      <w:r w:rsidR="00BF5AC8">
        <w:t>education</w:t>
      </w:r>
      <w:r w:rsidR="001D676C">
        <w:t>;</w:t>
      </w:r>
      <w:proofErr w:type="gramEnd"/>
    </w:p>
    <w:p w14:paraId="753287DF" w14:textId="77777777" w:rsidR="0080764D" w:rsidRDefault="005174E9" w:rsidP="008D1F2F">
      <w:pPr>
        <w:spacing w:after="200"/>
      </w:pPr>
      <w:r>
        <w:t xml:space="preserve">WHEREAS </w:t>
      </w:r>
      <w:r w:rsidR="001D676C">
        <w:t xml:space="preserve">the </w:t>
      </w:r>
      <w:r w:rsidR="0032461A">
        <w:t xml:space="preserve">school voucher program will not stop at </w:t>
      </w:r>
      <w:r w:rsidR="00485EAB">
        <w:t>the initial</w:t>
      </w:r>
      <w:r w:rsidR="0032461A">
        <w:t xml:space="preserve"> amount</w:t>
      </w:r>
      <w:r w:rsidR="009406DD">
        <w:t>,</w:t>
      </w:r>
      <w:r w:rsidR="0032461A">
        <w:t xml:space="preserve"> as </w:t>
      </w:r>
      <w:r w:rsidR="00712569">
        <w:t xml:space="preserve">the intention to </w:t>
      </w:r>
      <w:r w:rsidR="0032461A">
        <w:t xml:space="preserve">grow </w:t>
      </w:r>
      <w:r w:rsidR="00A70F19">
        <w:t xml:space="preserve">school voucher funding </w:t>
      </w:r>
      <w:r w:rsidR="0032461A">
        <w:t>has already been</w:t>
      </w:r>
      <w:r w:rsidR="00167901">
        <w:t xml:space="preserve"> state</w:t>
      </w:r>
      <w:r w:rsidR="000A6BDE">
        <w:t>d</w:t>
      </w:r>
      <w:r w:rsidR="00167901">
        <w:t xml:space="preserve"> </w:t>
      </w:r>
      <w:r w:rsidR="0041475C">
        <w:t xml:space="preserve">even </w:t>
      </w:r>
      <w:r w:rsidR="00167901">
        <w:t>before i</w:t>
      </w:r>
      <w:r w:rsidR="00270F9C">
        <w:t xml:space="preserve">t </w:t>
      </w:r>
      <w:r w:rsidR="00712569">
        <w:t>has been</w:t>
      </w:r>
      <w:r w:rsidR="00167901">
        <w:t xml:space="preserve"> </w:t>
      </w:r>
      <w:proofErr w:type="gramStart"/>
      <w:r w:rsidR="00167901">
        <w:t>adopted</w:t>
      </w:r>
      <w:r w:rsidR="0080764D">
        <w:t>;</w:t>
      </w:r>
      <w:proofErr w:type="gramEnd"/>
    </w:p>
    <w:p w14:paraId="6B5D63D7" w14:textId="77BC9702" w:rsidR="008E7FFB" w:rsidRDefault="0080764D" w:rsidP="008D1F2F">
      <w:pPr>
        <w:spacing w:after="200"/>
      </w:pPr>
      <w:r>
        <w:t>WHEREAS</w:t>
      </w:r>
      <w:r w:rsidR="00167901">
        <w:t xml:space="preserve"> </w:t>
      </w:r>
      <w:r w:rsidR="00900222">
        <w:t>the</w:t>
      </w:r>
      <w:r w:rsidR="002A0BDB">
        <w:t xml:space="preserve"> school voucher</w:t>
      </w:r>
      <w:r w:rsidR="00900222">
        <w:t xml:space="preserve"> program’s </w:t>
      </w:r>
      <w:r w:rsidR="00270F9C">
        <w:t xml:space="preserve">planned and inevitable </w:t>
      </w:r>
      <w:r w:rsidR="00900222">
        <w:t xml:space="preserve">growth will </w:t>
      </w:r>
      <w:r w:rsidR="00F828B8">
        <w:t xml:space="preserve">be </w:t>
      </w:r>
      <w:r w:rsidR="002A0BDB">
        <w:t>damaging</w:t>
      </w:r>
      <w:r w:rsidR="00F828B8">
        <w:t xml:space="preserve"> to the future of our public school system, students and </w:t>
      </w:r>
      <w:proofErr w:type="gramStart"/>
      <w:r w:rsidR="00F828B8">
        <w:t>communities;</w:t>
      </w:r>
      <w:proofErr w:type="gramEnd"/>
    </w:p>
    <w:p w14:paraId="2251EAA9" w14:textId="40CC73A6" w:rsidR="008D1F2F" w:rsidRPr="008D1F2F" w:rsidRDefault="00891C9F" w:rsidP="008D1F2F">
      <w:pPr>
        <w:spacing w:after="200"/>
      </w:pPr>
      <w:r>
        <w:t xml:space="preserve">WHEREAS </w:t>
      </w:r>
      <w:r w:rsidR="00A478E1">
        <w:t>we, as</w:t>
      </w:r>
      <w:r w:rsidR="00A70F19">
        <w:t xml:space="preserve"> </w:t>
      </w:r>
      <w:r w:rsidR="000B225A">
        <w:t>School Board members</w:t>
      </w:r>
      <w:r w:rsidR="00995876">
        <w:t>,</w:t>
      </w:r>
      <w:r w:rsidR="00090C57">
        <w:t xml:space="preserve"> </w:t>
      </w:r>
      <w:r w:rsidR="000B225A">
        <w:t xml:space="preserve">insist our </w:t>
      </w:r>
      <w:r w:rsidR="00334576">
        <w:t>legislators</w:t>
      </w:r>
      <w:r w:rsidR="000B225A">
        <w:t xml:space="preserve"> oppose the proposed school voucher program because of the </w:t>
      </w:r>
      <w:r w:rsidR="007C5CDA">
        <w:t>foreseeable</w:t>
      </w:r>
      <w:r w:rsidR="007A2D18">
        <w:t xml:space="preserve"> detrimental impact</w:t>
      </w:r>
      <w:r w:rsidR="00B82D15">
        <w:t xml:space="preserve"> it will have</w:t>
      </w:r>
      <w:r w:rsidR="007A2D18">
        <w:t xml:space="preserve"> on South Dakota’s public </w:t>
      </w:r>
      <w:r w:rsidR="000B225A">
        <w:t>school</w:t>
      </w:r>
      <w:r w:rsidR="007A2D18">
        <w:t xml:space="preserve"> syste</w:t>
      </w:r>
      <w:r w:rsidR="000B225A">
        <w:t>m</w:t>
      </w:r>
      <w:r w:rsidR="006F5D8E">
        <w:t xml:space="preserve"> at the expense of our </w:t>
      </w:r>
      <w:proofErr w:type="gramStart"/>
      <w:r w:rsidR="006F5D8E">
        <w:t>students</w:t>
      </w:r>
      <w:r w:rsidR="00157682">
        <w:t>;</w:t>
      </w:r>
      <w:proofErr w:type="gramEnd"/>
    </w:p>
    <w:p w14:paraId="550D3221" w14:textId="54FB1DE8" w:rsidR="00167901" w:rsidRPr="008D1F2F" w:rsidRDefault="007C1A21" w:rsidP="008D1F2F">
      <w:pPr>
        <w:spacing w:after="200"/>
      </w:pPr>
      <w:r>
        <w:t>NOW</w:t>
      </w:r>
      <w:r w:rsidR="00C452E0">
        <w:t>, THEREFORE, BE IT RESOLVED,</w:t>
      </w:r>
      <w:r w:rsidR="00F9039C">
        <w:t xml:space="preserve"> w</w:t>
      </w:r>
      <w:r w:rsidRPr="008D1F2F">
        <w:t>e, the</w:t>
      </w:r>
      <w:r w:rsidR="00F9039C">
        <w:t xml:space="preserve"> </w:t>
      </w:r>
      <w:r w:rsidRPr="008D1F2F">
        <w:t>____________________________________</w:t>
      </w:r>
      <w:r w:rsidR="00F9039C">
        <w:t xml:space="preserve"> </w:t>
      </w:r>
      <w:r w:rsidRPr="008D1F2F">
        <w:t xml:space="preserve">School Board, oppose </w:t>
      </w:r>
      <w:r w:rsidR="00521F98">
        <w:t>the proposed school voucher program for the 2025 legislative session</w:t>
      </w:r>
      <w:r w:rsidR="00F9039C">
        <w:t>.</w:t>
      </w:r>
    </w:p>
    <w:sectPr w:rsidR="00167901" w:rsidRPr="008D1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AE3015"/>
    <w:multiLevelType w:val="multilevel"/>
    <w:tmpl w:val="93C8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7804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F2F"/>
    <w:rsid w:val="000240E0"/>
    <w:rsid w:val="00035A49"/>
    <w:rsid w:val="00037E82"/>
    <w:rsid w:val="00067CB6"/>
    <w:rsid w:val="00070EC5"/>
    <w:rsid w:val="000801B8"/>
    <w:rsid w:val="00090C57"/>
    <w:rsid w:val="000964DF"/>
    <w:rsid w:val="000A12FD"/>
    <w:rsid w:val="000A6BDE"/>
    <w:rsid w:val="000B225A"/>
    <w:rsid w:val="000B33F3"/>
    <w:rsid w:val="000D206A"/>
    <w:rsid w:val="000D2405"/>
    <w:rsid w:val="0014787D"/>
    <w:rsid w:val="00150542"/>
    <w:rsid w:val="001520D0"/>
    <w:rsid w:val="00157682"/>
    <w:rsid w:val="00167901"/>
    <w:rsid w:val="00180082"/>
    <w:rsid w:val="00192B09"/>
    <w:rsid w:val="001C0F3F"/>
    <w:rsid w:val="001D676C"/>
    <w:rsid w:val="001E306D"/>
    <w:rsid w:val="001F3361"/>
    <w:rsid w:val="00212DE0"/>
    <w:rsid w:val="00221ADA"/>
    <w:rsid w:val="002447B5"/>
    <w:rsid w:val="0024704C"/>
    <w:rsid w:val="00270C10"/>
    <w:rsid w:val="00270F9C"/>
    <w:rsid w:val="00275F1B"/>
    <w:rsid w:val="002A0AD8"/>
    <w:rsid w:val="002A0BDB"/>
    <w:rsid w:val="002E36E9"/>
    <w:rsid w:val="003060CA"/>
    <w:rsid w:val="0032461A"/>
    <w:rsid w:val="00334576"/>
    <w:rsid w:val="00344995"/>
    <w:rsid w:val="003951C7"/>
    <w:rsid w:val="003A5595"/>
    <w:rsid w:val="003E57EC"/>
    <w:rsid w:val="00411B8B"/>
    <w:rsid w:val="0041475C"/>
    <w:rsid w:val="00427A1D"/>
    <w:rsid w:val="00485EAB"/>
    <w:rsid w:val="004A3347"/>
    <w:rsid w:val="004F4015"/>
    <w:rsid w:val="00504774"/>
    <w:rsid w:val="0051529E"/>
    <w:rsid w:val="005174E9"/>
    <w:rsid w:val="005204ED"/>
    <w:rsid w:val="00520B3A"/>
    <w:rsid w:val="00521F98"/>
    <w:rsid w:val="005252BF"/>
    <w:rsid w:val="00525FED"/>
    <w:rsid w:val="0055117E"/>
    <w:rsid w:val="005879E4"/>
    <w:rsid w:val="00593524"/>
    <w:rsid w:val="005B12CD"/>
    <w:rsid w:val="005E1199"/>
    <w:rsid w:val="00645897"/>
    <w:rsid w:val="006923D4"/>
    <w:rsid w:val="006949CC"/>
    <w:rsid w:val="006F5D8E"/>
    <w:rsid w:val="0070004C"/>
    <w:rsid w:val="00712569"/>
    <w:rsid w:val="00712E4E"/>
    <w:rsid w:val="00721007"/>
    <w:rsid w:val="00721DB0"/>
    <w:rsid w:val="0074370F"/>
    <w:rsid w:val="007452DC"/>
    <w:rsid w:val="007540C2"/>
    <w:rsid w:val="00777886"/>
    <w:rsid w:val="00790DF9"/>
    <w:rsid w:val="007A2D18"/>
    <w:rsid w:val="007B451C"/>
    <w:rsid w:val="007C1A21"/>
    <w:rsid w:val="007C5CDA"/>
    <w:rsid w:val="007D6A63"/>
    <w:rsid w:val="007E153B"/>
    <w:rsid w:val="00800CAF"/>
    <w:rsid w:val="00803062"/>
    <w:rsid w:val="0080764D"/>
    <w:rsid w:val="00821A62"/>
    <w:rsid w:val="00843BE5"/>
    <w:rsid w:val="00887768"/>
    <w:rsid w:val="00891C9F"/>
    <w:rsid w:val="008A33C7"/>
    <w:rsid w:val="008B0304"/>
    <w:rsid w:val="008D1F2F"/>
    <w:rsid w:val="008D4D6C"/>
    <w:rsid w:val="008E7FFB"/>
    <w:rsid w:val="008F116D"/>
    <w:rsid w:val="00900222"/>
    <w:rsid w:val="00924137"/>
    <w:rsid w:val="00926DC3"/>
    <w:rsid w:val="009406DD"/>
    <w:rsid w:val="00950CA6"/>
    <w:rsid w:val="00954654"/>
    <w:rsid w:val="0095515E"/>
    <w:rsid w:val="00965AE4"/>
    <w:rsid w:val="00992F20"/>
    <w:rsid w:val="00995876"/>
    <w:rsid w:val="009E0CF0"/>
    <w:rsid w:val="009F793E"/>
    <w:rsid w:val="00A015B2"/>
    <w:rsid w:val="00A21E53"/>
    <w:rsid w:val="00A24AE3"/>
    <w:rsid w:val="00A27AFA"/>
    <w:rsid w:val="00A478E1"/>
    <w:rsid w:val="00A70F19"/>
    <w:rsid w:val="00A80036"/>
    <w:rsid w:val="00A80A5F"/>
    <w:rsid w:val="00A904E7"/>
    <w:rsid w:val="00AA4DF2"/>
    <w:rsid w:val="00AA5B51"/>
    <w:rsid w:val="00AC4DFE"/>
    <w:rsid w:val="00B14049"/>
    <w:rsid w:val="00B16C37"/>
    <w:rsid w:val="00B3262E"/>
    <w:rsid w:val="00B457D3"/>
    <w:rsid w:val="00B82D15"/>
    <w:rsid w:val="00BB099E"/>
    <w:rsid w:val="00BC5D40"/>
    <w:rsid w:val="00BC691F"/>
    <w:rsid w:val="00BF5AC8"/>
    <w:rsid w:val="00C044ED"/>
    <w:rsid w:val="00C3431E"/>
    <w:rsid w:val="00C37D68"/>
    <w:rsid w:val="00C452E0"/>
    <w:rsid w:val="00C82DC7"/>
    <w:rsid w:val="00CA5844"/>
    <w:rsid w:val="00CB2105"/>
    <w:rsid w:val="00CD40A4"/>
    <w:rsid w:val="00D14CB2"/>
    <w:rsid w:val="00D14D44"/>
    <w:rsid w:val="00D26C9A"/>
    <w:rsid w:val="00D37815"/>
    <w:rsid w:val="00D4436F"/>
    <w:rsid w:val="00D57B4D"/>
    <w:rsid w:val="00D6009D"/>
    <w:rsid w:val="00D6754F"/>
    <w:rsid w:val="00D87DFD"/>
    <w:rsid w:val="00DB175F"/>
    <w:rsid w:val="00DB3FD4"/>
    <w:rsid w:val="00DF591B"/>
    <w:rsid w:val="00E10A80"/>
    <w:rsid w:val="00E25B4E"/>
    <w:rsid w:val="00E451B7"/>
    <w:rsid w:val="00E60F5D"/>
    <w:rsid w:val="00E770F6"/>
    <w:rsid w:val="00E901F0"/>
    <w:rsid w:val="00EE31C8"/>
    <w:rsid w:val="00EE65AC"/>
    <w:rsid w:val="00F01F6B"/>
    <w:rsid w:val="00F05AE4"/>
    <w:rsid w:val="00F16F1F"/>
    <w:rsid w:val="00F178EE"/>
    <w:rsid w:val="00F7040A"/>
    <w:rsid w:val="00F828B8"/>
    <w:rsid w:val="00F85855"/>
    <w:rsid w:val="00F9039C"/>
    <w:rsid w:val="00FB00BF"/>
    <w:rsid w:val="00FB6D60"/>
    <w:rsid w:val="00FC2891"/>
    <w:rsid w:val="00FC2D39"/>
    <w:rsid w:val="00FD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E2FE5"/>
  <w15:chartTrackingRefBased/>
  <w15:docId w15:val="{6F0C4442-BB20-404B-ADC4-B68D4457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F2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F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9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D22BBFF789C4D891C47A442126FE5" ma:contentTypeVersion="13" ma:contentTypeDescription="Create a new document." ma:contentTypeScope="" ma:versionID="fcab511bd2a329405e36e654192b2739">
  <xsd:schema xmlns:xsd="http://www.w3.org/2001/XMLSchema" xmlns:xs="http://www.w3.org/2001/XMLSchema" xmlns:p="http://schemas.microsoft.com/office/2006/metadata/properties" xmlns:ns3="c4b0b4a9-5568-4864-ba8d-d1cee2748f7e" xmlns:ns4="9f4e5c40-8193-4e63-bdca-69b4cc6d42ec" targetNamespace="http://schemas.microsoft.com/office/2006/metadata/properties" ma:root="true" ma:fieldsID="dbfad4edd6cb8d7f63968caf8c240321" ns3:_="" ns4:_="">
    <xsd:import namespace="c4b0b4a9-5568-4864-ba8d-d1cee2748f7e"/>
    <xsd:import namespace="9f4e5c40-8193-4e63-bdca-69b4cc6d42ec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0b4a9-5568-4864-ba8d-d1cee2748f7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e5c40-8193-4e63-bdca-69b4cc6d4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217ED6-8A7D-4E9A-9738-9BED736CC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0b4a9-5568-4864-ba8d-d1cee2748f7e"/>
    <ds:schemaRef ds:uri="9f4e5c40-8193-4e63-bdca-69b4cc6d4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34ABC0-6725-4E11-BEC6-E53A25856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B284E4-2157-4ED7-8B14-5E706DD69B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Pickner</dc:creator>
  <cp:keywords/>
  <dc:description/>
  <cp:lastModifiedBy>Tyler Pickner</cp:lastModifiedBy>
  <cp:revision>149</cp:revision>
  <cp:lastPrinted>2024-12-04T21:45:00Z</cp:lastPrinted>
  <dcterms:created xsi:type="dcterms:W3CDTF">2022-10-27T15:26:00Z</dcterms:created>
  <dcterms:modified xsi:type="dcterms:W3CDTF">2024-12-05T17:23:00Z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0x010100497D22BBFF789C4D891C47A442126FE5</vt:lpwstr>
  </property>
</Properties>
</file>